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13" w:rsidRPr="00307B2D" w:rsidRDefault="00F93713" w:rsidP="00307B2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307B2D">
        <w:rPr>
          <w:rFonts w:ascii="Times New Roman" w:hAnsi="Times New Roman"/>
          <w:b/>
          <w:sz w:val="24"/>
          <w:szCs w:val="24"/>
        </w:rPr>
        <w:t xml:space="preserve"> «</w:t>
      </w:r>
      <w:r w:rsidR="00BF3BAF" w:rsidRPr="00307B2D">
        <w:rPr>
          <w:rFonts w:ascii="Times New Roman" w:hAnsi="Times New Roman"/>
          <w:b/>
          <w:sz w:val="24"/>
          <w:szCs w:val="24"/>
        </w:rPr>
        <w:t>Балалар нейропсихологиясы және психосоматикасы</w:t>
      </w:r>
      <w:r w:rsidRPr="00307B2D">
        <w:rPr>
          <w:rFonts w:ascii="Times New Roman" w:hAnsi="Times New Roman"/>
          <w:b/>
          <w:sz w:val="24"/>
          <w:szCs w:val="24"/>
        </w:rPr>
        <w:t>»</w:t>
      </w:r>
      <w:r w:rsidR="00BF3BAF" w:rsidRPr="00307B2D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:rsidR="00BF3BAF" w:rsidRPr="00307B2D" w:rsidRDefault="00BF3BAF" w:rsidP="00307B2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  <w:lang w:val="kk-KZ"/>
        </w:rPr>
        <w:t>практикалық (семинар) сабақтарына дайындалу</w:t>
      </w:r>
    </w:p>
    <w:p w:rsidR="00BF3BAF" w:rsidRPr="00307B2D" w:rsidRDefault="00BF3BAF" w:rsidP="00307B2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  <w:lang w:val="kk-KZ"/>
        </w:rPr>
        <w:t>НҰСҚАУЛЫҚТАРЫ</w:t>
      </w:r>
    </w:p>
    <w:p w:rsidR="00BF3BAF" w:rsidRPr="00307B2D" w:rsidRDefault="00BF3BAF" w:rsidP="00307B2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26261" w:rsidRPr="00307B2D" w:rsidRDefault="00B26261" w:rsidP="00307B2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0A4D" w:rsidRPr="00307B2D" w:rsidRDefault="00BF3BAF" w:rsidP="00307B2D">
      <w:pPr>
        <w:tabs>
          <w:tab w:val="left" w:pos="3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</w:rPr>
        <w:t xml:space="preserve">Семинар </w:t>
      </w:r>
      <w:r w:rsidR="00B26261" w:rsidRPr="00307B2D">
        <w:rPr>
          <w:rFonts w:ascii="Times New Roman" w:hAnsi="Times New Roman"/>
          <w:b/>
          <w:sz w:val="24"/>
          <w:szCs w:val="24"/>
          <w:lang w:val="kk-KZ"/>
        </w:rPr>
        <w:t>1.</w:t>
      </w:r>
    </w:p>
    <w:p w:rsidR="00450280" w:rsidRDefault="00BF3BAF" w:rsidP="00307B2D">
      <w:pPr>
        <w:tabs>
          <w:tab w:val="left" w:pos="342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  <w:lang w:val="kk-KZ"/>
        </w:rPr>
        <w:t>Тақырып</w:t>
      </w:r>
      <w:r w:rsidRPr="00307B2D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AC4507" w:rsidRPr="00AC4507">
        <w:rPr>
          <w:rFonts w:ascii="Times New Roman" w:hAnsi="Times New Roman"/>
          <w:sz w:val="24"/>
          <w:szCs w:val="24"/>
          <w:lang w:val="kk-KZ"/>
        </w:rPr>
        <w:t>Нейропсихологияның пәні, міндеттері, бағыттары</w:t>
      </w:r>
    </w:p>
    <w:p w:rsidR="00BF3BAF" w:rsidRPr="00307B2D" w:rsidRDefault="00BF3BAF" w:rsidP="00307B2D">
      <w:pPr>
        <w:tabs>
          <w:tab w:val="left" w:pos="317"/>
        </w:tabs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  <w:r w:rsidRPr="00307B2D">
        <w:rPr>
          <w:rFonts w:ascii="Times New Roman" w:hAnsi="Times New Roman"/>
          <w:i/>
          <w:sz w:val="24"/>
          <w:szCs w:val="24"/>
          <w:lang w:val="kk-KZ"/>
        </w:rPr>
        <w:t>Талқылауға арналған сұрақтар</w:t>
      </w:r>
    </w:p>
    <w:p w:rsidR="00BF3BAF" w:rsidRPr="00307B2D" w:rsidRDefault="00BF3BAF" w:rsidP="00307B2D">
      <w:p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1. Психикалық функцияларды локализациялау мәселесінің зерттелу тарихы</w:t>
      </w:r>
    </w:p>
    <w:p w:rsidR="00BF3BAF" w:rsidRPr="00307B2D" w:rsidRDefault="00BF3BAF" w:rsidP="00307B2D">
      <w:p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2</w:t>
      </w:r>
      <w:r w:rsidR="00AC4507">
        <w:rPr>
          <w:rFonts w:ascii="Times New Roman" w:hAnsi="Times New Roman"/>
          <w:sz w:val="24"/>
          <w:szCs w:val="24"/>
          <w:lang w:val="kk-KZ"/>
        </w:rPr>
        <w:t>.</w:t>
      </w:r>
      <w:r w:rsidRPr="00307B2D">
        <w:rPr>
          <w:rFonts w:ascii="Times New Roman" w:hAnsi="Times New Roman"/>
          <w:sz w:val="24"/>
          <w:szCs w:val="24"/>
          <w:lang w:val="kk-KZ"/>
        </w:rPr>
        <w:t xml:space="preserve"> Психикалық процестердің мида ұйымдастырылуының қалыптасу заңдылықтары.</w:t>
      </w:r>
    </w:p>
    <w:p w:rsidR="00450280" w:rsidRPr="00307B2D" w:rsidRDefault="00BF3BA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3. Миды ұйымдастыруды өзгерту принципі</w:t>
      </w:r>
    </w:p>
    <w:p w:rsidR="00C70A4D" w:rsidRPr="00307B2D" w:rsidRDefault="00C70A4D" w:rsidP="00307B2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:rsidR="00B26261" w:rsidRPr="00307B2D" w:rsidRDefault="00BF3BAF" w:rsidP="00307B2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  <w:lang w:val="kk-KZ"/>
        </w:rPr>
        <w:t>Әдебиеттер</w:t>
      </w:r>
      <w:r w:rsidR="00C70A4D" w:rsidRPr="00307B2D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3. Микнадзе Ю.В. Нейропсихология детского возраста. СПб.: Питер, 2014г. – 288с.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4.Актуальные проблемы нейропсихологии детского возраста /под ред. Л.С.Цветковой, М., 200</w:t>
      </w:r>
    </w:p>
    <w:p w:rsidR="00C70A4D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70A4D" w:rsidRPr="00307B2D" w:rsidRDefault="00BF3BAF" w:rsidP="00307B2D">
      <w:pPr>
        <w:tabs>
          <w:tab w:val="left" w:pos="3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</w:rPr>
        <w:t xml:space="preserve">Семинар </w:t>
      </w:r>
      <w:r w:rsidR="00C70A4D" w:rsidRPr="00307B2D">
        <w:rPr>
          <w:rFonts w:ascii="Times New Roman" w:hAnsi="Times New Roman"/>
          <w:b/>
          <w:sz w:val="24"/>
          <w:szCs w:val="24"/>
        </w:rPr>
        <w:t>2</w:t>
      </w:r>
      <w:r w:rsidR="00C70A4D" w:rsidRPr="00307B2D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BF3BAF" w:rsidRPr="00307B2D" w:rsidRDefault="00BF3BA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</w:rPr>
        <w:t>Тақырып</w:t>
      </w:r>
      <w:r w:rsidR="00A967F5" w:rsidRPr="00307B2D">
        <w:rPr>
          <w:rFonts w:ascii="Times New Roman" w:hAnsi="Times New Roman"/>
          <w:b/>
          <w:sz w:val="24"/>
          <w:szCs w:val="24"/>
        </w:rPr>
        <w:t xml:space="preserve">: </w:t>
      </w:r>
      <w:r w:rsidRPr="00307B2D">
        <w:rPr>
          <w:rFonts w:ascii="Times New Roman" w:hAnsi="Times New Roman"/>
          <w:sz w:val="24"/>
          <w:szCs w:val="24"/>
          <w:lang w:val="kk-KZ"/>
        </w:rPr>
        <w:t>Системогенездің теориясы мен принциптері. Мидың морфологиялық және қызметтік генезисі</w:t>
      </w:r>
    </w:p>
    <w:p w:rsidR="00BF3BAF" w:rsidRPr="00307B2D" w:rsidRDefault="00BF3BAF" w:rsidP="00307B2D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val="kk-KZ"/>
        </w:rPr>
      </w:pPr>
      <w:r w:rsidRPr="00307B2D">
        <w:rPr>
          <w:rFonts w:ascii="Times New Roman" w:hAnsi="Times New Roman"/>
          <w:i/>
          <w:sz w:val="24"/>
          <w:szCs w:val="24"/>
          <w:lang w:val="kk-KZ"/>
        </w:rPr>
        <w:t>Талқылауға арналған сұрақтар:</w:t>
      </w:r>
    </w:p>
    <w:p w:rsidR="00BF3BAF" w:rsidRPr="00307B2D" w:rsidRDefault="00BF3BA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1. Нейрофизиологиялық функционалдық жүйелердің жұмысына қатысатын ми аймақтарының құрылымы мен құрамы</w:t>
      </w:r>
    </w:p>
    <w:p w:rsidR="00BF3BAF" w:rsidRPr="00307B2D" w:rsidRDefault="00BF3BA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2. «Жас периодизациясы», «сезімтал кезең» ұғымдарының нейропсихологиялық мазмұны.</w:t>
      </w:r>
    </w:p>
    <w:p w:rsidR="00BF3BAF" w:rsidRPr="00307B2D" w:rsidRDefault="00BF3BA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</w:rPr>
        <w:t>3. Психикалық функциялардың генезисі.</w:t>
      </w:r>
    </w:p>
    <w:p w:rsidR="00BF3BAF" w:rsidRPr="00307B2D" w:rsidRDefault="00BF3BA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436806" w:rsidRPr="00307B2D" w:rsidRDefault="00BF3BAF" w:rsidP="00307B2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>Әдебиеттер</w:t>
      </w:r>
      <w:r w:rsidR="00436806" w:rsidRPr="00307B2D">
        <w:rPr>
          <w:rFonts w:ascii="Times New Roman" w:hAnsi="Times New Roman"/>
          <w:b/>
          <w:sz w:val="24"/>
          <w:szCs w:val="24"/>
        </w:rPr>
        <w:t>:</w:t>
      </w:r>
    </w:p>
    <w:p w:rsidR="00C70A4D" w:rsidRPr="00307B2D" w:rsidRDefault="00C70A4D" w:rsidP="00307B2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3. Микнадзе Ю.В. Нейропсихология детского возраста. СПб.: Питер, 2014г. – 288с.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4.Актуальные проблемы нейропсихологии детского возраста /под ред. Л.С.Цветковой, М., 200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450280" w:rsidRPr="00307B2D" w:rsidRDefault="00450280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50280" w:rsidRPr="00307B2D" w:rsidRDefault="00450280" w:rsidP="00307B2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36806" w:rsidRPr="00307B2D" w:rsidRDefault="00BF3BAF" w:rsidP="00307B2D">
      <w:pPr>
        <w:tabs>
          <w:tab w:val="left" w:pos="3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</w:rPr>
        <w:t xml:space="preserve">Семинар </w:t>
      </w:r>
      <w:r w:rsidR="00436806" w:rsidRPr="00307B2D">
        <w:rPr>
          <w:rFonts w:ascii="Times New Roman" w:hAnsi="Times New Roman"/>
          <w:b/>
          <w:sz w:val="24"/>
          <w:szCs w:val="24"/>
        </w:rPr>
        <w:t>3</w:t>
      </w:r>
      <w:r w:rsidR="00436806" w:rsidRPr="00307B2D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BF3BAF" w:rsidRPr="00307B2D" w:rsidRDefault="00BF3BAF" w:rsidP="00307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>Тақырып</w:t>
      </w:r>
      <w:r w:rsidR="00A967F5" w:rsidRPr="00307B2D">
        <w:rPr>
          <w:rFonts w:ascii="Times New Roman" w:hAnsi="Times New Roman"/>
          <w:b/>
          <w:sz w:val="24"/>
          <w:szCs w:val="24"/>
        </w:rPr>
        <w:t xml:space="preserve">:  </w:t>
      </w:r>
      <w:r w:rsidRPr="00307B2D">
        <w:rPr>
          <w:rFonts w:ascii="Times New Roman" w:hAnsi="Times New Roman"/>
          <w:sz w:val="24"/>
          <w:szCs w:val="24"/>
        </w:rPr>
        <w:t>Функционалдық жүйелер және олардың гетерохронды дамуы.</w:t>
      </w:r>
    </w:p>
    <w:p w:rsidR="00BF3BAF" w:rsidRPr="00307B2D" w:rsidRDefault="00BF3BAF" w:rsidP="00307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Талқылауға арналған мәселелер:</w:t>
      </w:r>
    </w:p>
    <w:p w:rsidR="00BF3BAF" w:rsidRPr="00307B2D" w:rsidRDefault="00BF3BAF" w:rsidP="00307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Онтогенезде жарты шар аралық функционалдық байланыстардың қалыптасуы.</w:t>
      </w:r>
    </w:p>
    <w:p w:rsidR="00BF3BAF" w:rsidRPr="00307B2D" w:rsidRDefault="00BF3BAF" w:rsidP="00307B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</w:rPr>
        <w:t>2. Мидың сол және оң жарты шарлары арасындағы айырмашылықтардың анатомиялық, физиологиялық және клиникалық дәлелдемелерін талдау.</w:t>
      </w:r>
    </w:p>
    <w:p w:rsidR="00BF3BAF" w:rsidRPr="00307B2D" w:rsidRDefault="00BF3BAF" w:rsidP="00307B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C21CF" w:rsidRPr="00307B2D" w:rsidRDefault="00BF3BAF" w:rsidP="00307B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>Әдебиеттер</w:t>
      </w:r>
      <w:r w:rsidR="00E47A0C" w:rsidRPr="00307B2D">
        <w:rPr>
          <w:rFonts w:ascii="Times New Roman" w:hAnsi="Times New Roman"/>
          <w:b/>
          <w:sz w:val="24"/>
          <w:szCs w:val="24"/>
        </w:rPr>
        <w:t>: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3. Микнадзе Ю.В. Нейропсихология детского возраста. СПб.: Питер, 2014г. – 288с.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4.Актуальные проблемы нейропсихологии детского возраста /под ред. Л.С.Цветковой, М., 200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3D43B3" w:rsidRPr="00307B2D" w:rsidRDefault="003D43B3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3B3" w:rsidRPr="00307B2D" w:rsidRDefault="00BF3BAF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 xml:space="preserve">Семинар </w:t>
      </w:r>
      <w:r w:rsidR="003D43B3" w:rsidRPr="00307B2D">
        <w:rPr>
          <w:rFonts w:ascii="Times New Roman" w:hAnsi="Times New Roman"/>
          <w:b/>
          <w:sz w:val="24"/>
          <w:szCs w:val="24"/>
        </w:rPr>
        <w:t>4</w:t>
      </w: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BAF" w:rsidRPr="00307B2D" w:rsidRDefault="00BF3BAF" w:rsidP="00307B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</w:rPr>
        <w:lastRenderedPageBreak/>
        <w:t>Тақырып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  <w:r w:rsidR="00076837" w:rsidRPr="00307B2D">
        <w:rPr>
          <w:rFonts w:ascii="Times New Roman" w:hAnsi="Times New Roman"/>
          <w:sz w:val="24"/>
          <w:szCs w:val="24"/>
        </w:rPr>
        <w:t xml:space="preserve"> </w:t>
      </w:r>
      <w:r w:rsidRPr="00307B2D">
        <w:rPr>
          <w:rFonts w:ascii="Times New Roman" w:hAnsi="Times New Roman"/>
          <w:sz w:val="24"/>
          <w:szCs w:val="24"/>
          <w:lang w:val="kk-KZ"/>
        </w:rPr>
        <w:t>Балалардағы жоғары психикалық функциялардың жетілмегендік синдромдары және бұзылыстары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07B2D">
        <w:rPr>
          <w:rFonts w:ascii="Times New Roman" w:hAnsi="Times New Roman"/>
          <w:i/>
          <w:sz w:val="24"/>
          <w:szCs w:val="24"/>
        </w:rPr>
        <w:t xml:space="preserve">Талқылауға арналған </w:t>
      </w:r>
      <w:r w:rsidRPr="00307B2D">
        <w:rPr>
          <w:rFonts w:ascii="Times New Roman" w:hAnsi="Times New Roman"/>
          <w:i/>
          <w:sz w:val="24"/>
          <w:szCs w:val="24"/>
          <w:lang w:val="kk-KZ"/>
        </w:rPr>
        <w:t>сұрақтар</w:t>
      </w:r>
      <w:r w:rsidRPr="00307B2D">
        <w:rPr>
          <w:rFonts w:ascii="Times New Roman" w:hAnsi="Times New Roman"/>
          <w:i/>
          <w:sz w:val="24"/>
          <w:szCs w:val="24"/>
        </w:rPr>
        <w:t>: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</w:rPr>
        <w:t>1</w:t>
      </w:r>
      <w:r w:rsidRPr="00307B2D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307B2D">
        <w:rPr>
          <w:rFonts w:ascii="Times New Roman" w:hAnsi="Times New Roman"/>
          <w:sz w:val="24"/>
          <w:szCs w:val="24"/>
        </w:rPr>
        <w:t>Мидағы жоғары психикалық функциялардың динамикалық хроногенді жүйелі локализациясы туралы түсініктер.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2. Жоғары психикалық функцияларды локализациялау мәселесіне көзқарастың негізгі бағыттары: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 xml:space="preserve">-  тар локализоцианизм (Ф.Галль, П.Брока, К.Вернике, К.Клейст); 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 xml:space="preserve"> - эквипотенциализм (П.Флуранс, А.Галлер, К.Лешли,;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</w:rPr>
        <w:t>- эклекти</w:t>
      </w:r>
      <w:r w:rsidRPr="00307B2D">
        <w:rPr>
          <w:rFonts w:ascii="Times New Roman" w:hAnsi="Times New Roman"/>
          <w:sz w:val="24"/>
          <w:szCs w:val="24"/>
          <w:lang w:val="kk-KZ"/>
        </w:rPr>
        <w:t>калық бағыт</w:t>
      </w:r>
      <w:r w:rsidRPr="00307B2D">
        <w:rPr>
          <w:rFonts w:ascii="Times New Roman" w:hAnsi="Times New Roman"/>
          <w:sz w:val="24"/>
          <w:szCs w:val="24"/>
        </w:rPr>
        <w:t xml:space="preserve"> (Г.Хэд, К.Гольдштейн, К.Монаков, К.Поппер)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D43B3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>Әдебиеттер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3. Микнадзе Ю.В. Нейропсихология детского возраста. СПб.: Питер, 2014г. – 288с.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4.Актуальные проблемы нейропсихологии детского возраста /под ред. Л.С.Цветковой, М., 200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3D43B3" w:rsidRPr="00307B2D" w:rsidRDefault="003D43B3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3B3" w:rsidRPr="00307B2D" w:rsidRDefault="00BF3BAF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 xml:space="preserve">Семинар </w:t>
      </w:r>
      <w:r w:rsidR="003D43B3" w:rsidRPr="00307B2D">
        <w:rPr>
          <w:rFonts w:ascii="Times New Roman" w:hAnsi="Times New Roman"/>
          <w:b/>
          <w:sz w:val="24"/>
          <w:szCs w:val="24"/>
        </w:rPr>
        <w:t>5</w:t>
      </w: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</w:rPr>
        <w:t>Тақырып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  <w:r w:rsidR="00076837" w:rsidRPr="00307B2D">
        <w:rPr>
          <w:rFonts w:ascii="Times New Roman" w:hAnsi="Times New Roman"/>
          <w:b/>
          <w:sz w:val="24"/>
          <w:szCs w:val="24"/>
        </w:rPr>
        <w:t xml:space="preserve"> </w:t>
      </w:r>
      <w:r w:rsidRPr="00307B2D">
        <w:rPr>
          <w:rFonts w:ascii="Times New Roman" w:hAnsi="Times New Roman"/>
          <w:sz w:val="24"/>
          <w:szCs w:val="24"/>
        </w:rPr>
        <w:t>Балалық шақтағы нейропсихологиялық диагностика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kk-KZ"/>
        </w:rPr>
      </w:pPr>
      <w:r w:rsidRPr="00307B2D">
        <w:rPr>
          <w:rFonts w:ascii="Times New Roman" w:hAnsi="Times New Roman"/>
          <w:i/>
          <w:sz w:val="24"/>
          <w:szCs w:val="24"/>
          <w:u w:val="single"/>
          <w:lang w:val="kk-KZ"/>
        </w:rPr>
        <w:t>Талқылауға арналған сұрақтар:</w:t>
      </w:r>
    </w:p>
    <w:p w:rsidR="00BF3BAF" w:rsidRPr="00307B2D" w:rsidRDefault="00BF3BA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1. Баланың дамуын талдау, анамнездік мәліметтер</w:t>
      </w:r>
    </w:p>
    <w:p w:rsidR="00BF3BAF" w:rsidRPr="00307B2D" w:rsidRDefault="00BF3BA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2. Жоғары психикалық функциялардың жай-күйін және анықталған феноменологияны тіркеу ережелерін зерттеу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</w:rPr>
        <w:t>3. Нейропсихологтың баламен дифференциалды диагностикалық және коррекциялық жұмысының ерекшеліктерін талдау</w:t>
      </w:r>
    </w:p>
    <w:p w:rsidR="003D43B3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>Әдебиеттер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3. Микнадзе Ю.В. Нейропсихология детского возраста. СПб.: Питер, 2014г. – 288с.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4.Актуальные проблемы нейропсихологии детского возраста /под ред. Л.С.Цветковой, М., 200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07B2D" w:rsidRDefault="00BF3BAF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 xml:space="preserve">Семинар </w:t>
      </w:r>
      <w:r w:rsidR="003D43B3" w:rsidRPr="00307B2D">
        <w:rPr>
          <w:rFonts w:ascii="Times New Roman" w:hAnsi="Times New Roman"/>
          <w:b/>
          <w:sz w:val="24"/>
          <w:szCs w:val="24"/>
        </w:rPr>
        <w:t>6</w:t>
      </w: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BAF" w:rsidRPr="00307B2D" w:rsidRDefault="00BF3BAF" w:rsidP="00307B2D">
      <w:pPr>
        <w:pStyle w:val="Default"/>
        <w:jc w:val="both"/>
        <w:rPr>
          <w:rFonts w:eastAsia="Times New Roman"/>
          <w:color w:val="auto"/>
          <w:lang w:val="kk-KZ"/>
        </w:rPr>
      </w:pPr>
      <w:r w:rsidRPr="00307B2D">
        <w:rPr>
          <w:b/>
        </w:rPr>
        <w:t>Тақырып</w:t>
      </w:r>
      <w:r w:rsidR="003D43B3" w:rsidRPr="00307B2D">
        <w:rPr>
          <w:b/>
        </w:rPr>
        <w:t>:</w:t>
      </w:r>
      <w:r w:rsidR="00076837" w:rsidRPr="00307B2D">
        <w:rPr>
          <w:b/>
        </w:rPr>
        <w:t xml:space="preserve"> </w:t>
      </w:r>
      <w:r w:rsidRPr="00307B2D">
        <w:rPr>
          <w:rFonts w:eastAsia="Times New Roman"/>
          <w:color w:val="auto"/>
          <w:lang w:val="kk-KZ"/>
        </w:rPr>
        <w:t>Диагностика және коррекция дамуында ауытқуы бар балаларды психологиялық-педагогикалық қолдаудың біртұтас жүйесі ретінде.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07B2D">
        <w:rPr>
          <w:rFonts w:ascii="Times New Roman" w:hAnsi="Times New Roman"/>
          <w:i/>
          <w:sz w:val="24"/>
          <w:szCs w:val="24"/>
          <w:lang w:val="kk-KZ"/>
        </w:rPr>
        <w:t>Талқылауға арналған сұрақтар:</w:t>
      </w:r>
    </w:p>
    <w:p w:rsidR="00BF3BAF" w:rsidRPr="00307B2D" w:rsidRDefault="00BF3BA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1. Баланың дамуы мен жасының ауытқуының бастапқы нейропсихикалық синдромы.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2. Бастапқы нейропсихикалық синдромға байланысты түзету процесінің стратегиясы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D43B3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  <w:lang w:val="kk-KZ"/>
        </w:rPr>
        <w:t>Әдебиеттер</w:t>
      </w:r>
      <w:r w:rsidR="003D43B3" w:rsidRPr="00307B2D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3. Микнадзе Ю.В. Нейропсихология детского возраста. СПб.: Питер, 2014г. – 288с.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4.Актуальные проблемы нейропсихологии детского возраста /под ред. Л.С.Цветковой, М., 200</w:t>
      </w:r>
    </w:p>
    <w:p w:rsidR="003D43B3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BF3BAF" w:rsidRPr="00307B2D" w:rsidRDefault="00BF3BAF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D43B3" w:rsidRPr="00307B2D" w:rsidRDefault="00BF3BAF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  <w:lang w:val="kk-KZ"/>
        </w:rPr>
        <w:t xml:space="preserve">Семинар </w:t>
      </w:r>
      <w:r w:rsidR="003D43B3" w:rsidRPr="00307B2D">
        <w:rPr>
          <w:rFonts w:ascii="Times New Roman" w:hAnsi="Times New Roman"/>
          <w:b/>
          <w:sz w:val="24"/>
          <w:szCs w:val="24"/>
          <w:lang w:val="kk-KZ"/>
        </w:rPr>
        <w:t>7</w:t>
      </w: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  <w:lang w:val="kk-KZ"/>
        </w:rPr>
        <w:t>Тақырып</w:t>
      </w:r>
      <w:r w:rsidR="003D43B3" w:rsidRPr="00307B2D">
        <w:rPr>
          <w:rFonts w:ascii="Times New Roman" w:hAnsi="Times New Roman"/>
          <w:b/>
          <w:sz w:val="24"/>
          <w:szCs w:val="24"/>
          <w:lang w:val="kk-KZ"/>
        </w:rPr>
        <w:t>:</w:t>
      </w:r>
      <w:r w:rsidR="00076837" w:rsidRPr="00307B2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07B2D">
        <w:rPr>
          <w:rFonts w:ascii="Times New Roman" w:hAnsi="Times New Roman"/>
          <w:sz w:val="24"/>
          <w:szCs w:val="24"/>
          <w:lang w:val="kk-KZ"/>
        </w:rPr>
        <w:t>А.В.Семенович бойынша балалық шақтағы нейропсихологиялық коррекция мен абилитацияның кешенді әдістемесін құрудың теориялық алғы шарттары.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07B2D">
        <w:rPr>
          <w:rFonts w:ascii="Times New Roman" w:hAnsi="Times New Roman"/>
          <w:i/>
          <w:sz w:val="24"/>
          <w:szCs w:val="24"/>
          <w:lang w:val="kk-KZ"/>
        </w:rPr>
        <w:t>Талқылауға арналған сұрақтар:</w:t>
      </w:r>
    </w:p>
    <w:p w:rsidR="00BF3BAF" w:rsidRPr="00307B2D" w:rsidRDefault="00BF3BAF" w:rsidP="00307B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lastRenderedPageBreak/>
        <w:t>1. Балалық шақтағы жүйке-психикалық коррекция және абилитация кешені.</w:t>
      </w:r>
    </w:p>
    <w:p w:rsidR="00BF3BAF" w:rsidRPr="00307B2D" w:rsidRDefault="00BF3BAF" w:rsidP="00307B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2. Перифериялық жүйке жүйесінің зақымдануынан болатын сенсорлық бұзылыстар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 xml:space="preserve">3. Сенсомоторды түзетудің кешенді техникасы </w:t>
      </w:r>
    </w:p>
    <w:p w:rsidR="003D43B3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  <w:lang w:val="kk-KZ"/>
        </w:rPr>
        <w:t>Әдебиеттер</w:t>
      </w:r>
      <w:r w:rsidR="003D43B3" w:rsidRPr="00307B2D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3. Микнадзе Ю.В. Нейропсихология детского возраста. СПб.: Питер, 2014г. – 288с.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4.Актуальные проблемы нейропсихологии детского возраста /под ред. Л.С.Цветковой, М., 200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07B2D" w:rsidRDefault="00BF3BAF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 xml:space="preserve">Семинар </w:t>
      </w:r>
      <w:r w:rsidR="003D43B3" w:rsidRPr="00307B2D">
        <w:rPr>
          <w:rFonts w:ascii="Times New Roman" w:hAnsi="Times New Roman"/>
          <w:b/>
          <w:sz w:val="24"/>
          <w:szCs w:val="24"/>
        </w:rPr>
        <w:t>8</w:t>
      </w: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BAF" w:rsidRPr="00307B2D" w:rsidRDefault="00BF3BAF" w:rsidP="00307B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>Тақырып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  <w:r w:rsidR="00076837" w:rsidRPr="00307B2D">
        <w:rPr>
          <w:rFonts w:ascii="Times New Roman" w:hAnsi="Times New Roman"/>
          <w:b/>
          <w:sz w:val="24"/>
          <w:szCs w:val="24"/>
        </w:rPr>
        <w:t xml:space="preserve"> </w:t>
      </w:r>
      <w:r w:rsidRPr="00307B2D">
        <w:rPr>
          <w:rFonts w:ascii="Times New Roman" w:hAnsi="Times New Roman"/>
          <w:sz w:val="24"/>
          <w:szCs w:val="24"/>
        </w:rPr>
        <w:t>Жоғары психикалық функциялардың бұзылыстарын синдромдық талдаудың негізгі ережелері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07B2D">
        <w:rPr>
          <w:rFonts w:ascii="Times New Roman" w:hAnsi="Times New Roman"/>
          <w:i/>
          <w:sz w:val="24"/>
          <w:szCs w:val="24"/>
        </w:rPr>
        <w:t>Талқылауға арналған</w:t>
      </w:r>
      <w:r w:rsidRPr="00307B2D">
        <w:rPr>
          <w:rFonts w:ascii="Times New Roman" w:hAnsi="Times New Roman"/>
          <w:i/>
          <w:sz w:val="24"/>
          <w:szCs w:val="24"/>
          <w:lang w:val="kk-KZ"/>
        </w:rPr>
        <w:t xml:space="preserve"> сұрақтар</w:t>
      </w:r>
      <w:r w:rsidRPr="00307B2D">
        <w:rPr>
          <w:rFonts w:ascii="Times New Roman" w:hAnsi="Times New Roman"/>
          <w:i/>
          <w:sz w:val="24"/>
          <w:szCs w:val="24"/>
        </w:rPr>
        <w:t>:</w:t>
      </w:r>
    </w:p>
    <w:p w:rsidR="00BF3BAF" w:rsidRPr="00307B2D" w:rsidRDefault="00BF3BAF" w:rsidP="00307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Балалық шақтағы нейропсихикалық синдромдар және диагностика туралы жүйелі түсінік</w:t>
      </w:r>
    </w:p>
    <w:p w:rsidR="00BF3BAF" w:rsidRPr="00307B2D" w:rsidRDefault="00BF3BAF" w:rsidP="00307B2D">
      <w:pPr>
        <w:numPr>
          <w:ilvl w:val="0"/>
          <w:numId w:val="13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Апраксия</w:t>
      </w:r>
    </w:p>
    <w:p w:rsidR="00BF3BAF" w:rsidRPr="00307B2D" w:rsidRDefault="00BF3BAF" w:rsidP="00307B2D">
      <w:pPr>
        <w:numPr>
          <w:ilvl w:val="0"/>
          <w:numId w:val="13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Көрнекі агнозия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</w:rPr>
        <w:t>Тактильді агнозия</w:t>
      </w:r>
    </w:p>
    <w:p w:rsidR="003D43B3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>Әдебиеттер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3. Микнадзе Ю.В. Нейропсихология детского возраста. СПб.: Питер, 2014г. – 288с.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4.Актуальные проблемы нейропсихологии детского возраста /под ред. Л.С.Цветковой, М., 200</w:t>
      </w:r>
    </w:p>
    <w:p w:rsidR="004C21CF" w:rsidRPr="00307B2D" w:rsidRDefault="004C21CF" w:rsidP="00307B2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07B2D" w:rsidRDefault="00BF3BAF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 xml:space="preserve">Семинар </w:t>
      </w:r>
      <w:r w:rsidR="00076837" w:rsidRPr="00307B2D">
        <w:rPr>
          <w:rFonts w:ascii="Times New Roman" w:hAnsi="Times New Roman"/>
          <w:b/>
          <w:sz w:val="24"/>
          <w:szCs w:val="24"/>
        </w:rPr>
        <w:t>9</w:t>
      </w: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</w:rPr>
        <w:t>Тақырып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  <w:r w:rsidR="00076837" w:rsidRPr="00307B2D">
        <w:rPr>
          <w:rFonts w:ascii="Times New Roman" w:hAnsi="Times New Roman"/>
          <w:b/>
          <w:sz w:val="24"/>
          <w:szCs w:val="24"/>
        </w:rPr>
        <w:t xml:space="preserve"> </w:t>
      </w:r>
      <w:r w:rsidRPr="00307B2D">
        <w:rPr>
          <w:rFonts w:ascii="Times New Roman" w:hAnsi="Times New Roman"/>
          <w:sz w:val="24"/>
          <w:szCs w:val="24"/>
          <w:lang w:val="kk-KZ"/>
        </w:rPr>
        <w:t>Психосоматикалық бұзылулардың классификациясы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07B2D">
        <w:rPr>
          <w:rFonts w:ascii="Times New Roman" w:hAnsi="Times New Roman"/>
          <w:i/>
          <w:sz w:val="24"/>
          <w:szCs w:val="24"/>
          <w:lang w:val="kk-KZ"/>
        </w:rPr>
        <w:t>Талқылауға арналған сұрақтар:</w:t>
      </w:r>
    </w:p>
    <w:p w:rsidR="00BF3BAF" w:rsidRPr="00307B2D" w:rsidRDefault="00BF3BAF" w:rsidP="00307B2D">
      <w:p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1. Негізгі психосоматикалық аурулар</w:t>
      </w:r>
    </w:p>
    <w:p w:rsidR="00BF3BAF" w:rsidRPr="00307B2D" w:rsidRDefault="00BF3BAF" w:rsidP="00307B2D">
      <w:p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2. Этиология, патогенез, клиникалық көрінісі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3. Психосоматикалық науқастың тұлғалық ерекшеліктері</w:t>
      </w:r>
    </w:p>
    <w:p w:rsidR="003D43B3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>Әдебиеттер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Исаев Д. Н. Эмоциональный стресс. Психосоматические и соматопсихологогические расстройства у детей. - СПб., 2005.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 Психосоматика: телесность и культура: учеб. пособие для студентов высш. учеб. заведений,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3B3" w:rsidRPr="00307B2D" w:rsidRDefault="003D43B3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43B3" w:rsidRPr="00307B2D" w:rsidRDefault="00BF3BAF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 xml:space="preserve">Семинар </w:t>
      </w:r>
      <w:r w:rsidR="00076837" w:rsidRPr="00307B2D">
        <w:rPr>
          <w:rFonts w:ascii="Times New Roman" w:hAnsi="Times New Roman"/>
          <w:b/>
          <w:sz w:val="24"/>
          <w:szCs w:val="24"/>
        </w:rPr>
        <w:t>10</w:t>
      </w: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</w:rPr>
        <w:t>Тақырып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  <w:r w:rsidR="00076837" w:rsidRPr="00307B2D">
        <w:rPr>
          <w:rFonts w:ascii="Times New Roman" w:hAnsi="Times New Roman"/>
          <w:b/>
          <w:sz w:val="24"/>
          <w:szCs w:val="24"/>
        </w:rPr>
        <w:t xml:space="preserve"> </w:t>
      </w:r>
      <w:r w:rsidRPr="00307B2D">
        <w:rPr>
          <w:rFonts w:ascii="Times New Roman" w:hAnsi="Times New Roman"/>
          <w:sz w:val="24"/>
          <w:szCs w:val="24"/>
        </w:rPr>
        <w:t>Әртүрлі соматикалық аурулары бар адамдардың жеке басы және ауруға деген көзқарасы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07B2D">
        <w:rPr>
          <w:rFonts w:ascii="Times New Roman" w:hAnsi="Times New Roman"/>
          <w:i/>
          <w:sz w:val="24"/>
          <w:szCs w:val="24"/>
          <w:lang w:val="kk-KZ"/>
        </w:rPr>
        <w:t>Талқылауға арналған сұрақтар:</w:t>
      </w:r>
    </w:p>
    <w:p w:rsidR="00BF3BAF" w:rsidRPr="00307B2D" w:rsidRDefault="00BF3BAF" w:rsidP="00307B2D">
      <w:pPr>
        <w:tabs>
          <w:tab w:val="left" w:pos="317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307B2D">
        <w:rPr>
          <w:rFonts w:ascii="Times New Roman" w:hAnsi="Times New Roman"/>
          <w:bCs/>
          <w:sz w:val="24"/>
          <w:szCs w:val="24"/>
          <w:lang w:val="kk-KZ"/>
        </w:rPr>
        <w:t>1. Психосоматикалық бұзылыстардың пайда болуындағы тұлғаның рөлі және оның даму жағдайлары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307B2D">
        <w:rPr>
          <w:rFonts w:ascii="Times New Roman" w:hAnsi="Times New Roman"/>
          <w:bCs/>
          <w:sz w:val="24"/>
          <w:szCs w:val="24"/>
          <w:lang w:val="kk-KZ"/>
        </w:rPr>
        <w:t>2.Адамның ауруға қатынасының факторлары</w:t>
      </w:r>
    </w:p>
    <w:p w:rsidR="003D43B3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>Әдебиеттер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lastRenderedPageBreak/>
        <w:t>1. Исаев Д. Н. Эмоциональный стресс. Психосоматические и соматопсихологогические расстройства у детей. - СПб., 2005.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 Психосоматика: телесность и культура: учеб. пособие для студентов высш. учеб. заведений,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</w:r>
    </w:p>
    <w:p w:rsidR="00076837" w:rsidRPr="00307B2D" w:rsidRDefault="00076837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6837" w:rsidRPr="00307B2D" w:rsidRDefault="00BF3BAF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 xml:space="preserve">Семинар </w:t>
      </w:r>
      <w:r w:rsidR="00076837" w:rsidRPr="00307B2D">
        <w:rPr>
          <w:rFonts w:ascii="Times New Roman" w:hAnsi="Times New Roman"/>
          <w:b/>
          <w:sz w:val="24"/>
          <w:szCs w:val="24"/>
        </w:rPr>
        <w:t>11</w:t>
      </w:r>
    </w:p>
    <w:p w:rsidR="00076837" w:rsidRPr="00307B2D" w:rsidRDefault="00076837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BAF" w:rsidRPr="00307B2D" w:rsidRDefault="00BF3BAF" w:rsidP="00307B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</w:rPr>
        <w:t>Тақырып</w:t>
      </w:r>
      <w:r w:rsidR="00076837" w:rsidRPr="00307B2D">
        <w:rPr>
          <w:rFonts w:ascii="Times New Roman" w:hAnsi="Times New Roman"/>
          <w:b/>
          <w:sz w:val="24"/>
          <w:szCs w:val="24"/>
        </w:rPr>
        <w:t xml:space="preserve">: </w:t>
      </w:r>
      <w:r w:rsidRPr="00307B2D">
        <w:rPr>
          <w:rFonts w:ascii="Times New Roman" w:hAnsi="Times New Roman"/>
          <w:sz w:val="24"/>
          <w:szCs w:val="24"/>
          <w:lang w:val="kk-KZ"/>
        </w:rPr>
        <w:t>АІК құрылымы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07B2D">
        <w:rPr>
          <w:rFonts w:ascii="Times New Roman" w:hAnsi="Times New Roman"/>
          <w:i/>
          <w:sz w:val="24"/>
          <w:szCs w:val="24"/>
        </w:rPr>
        <w:t>Талқылауға арналған</w:t>
      </w:r>
      <w:r w:rsidRPr="00307B2D">
        <w:rPr>
          <w:rFonts w:ascii="Times New Roman" w:hAnsi="Times New Roman"/>
          <w:i/>
          <w:sz w:val="24"/>
          <w:szCs w:val="24"/>
          <w:lang w:val="kk-KZ"/>
        </w:rPr>
        <w:t xml:space="preserve"> сұрақтар</w:t>
      </w:r>
      <w:r w:rsidRPr="00307B2D">
        <w:rPr>
          <w:rFonts w:ascii="Times New Roman" w:hAnsi="Times New Roman"/>
          <w:i/>
          <w:sz w:val="24"/>
          <w:szCs w:val="24"/>
        </w:rPr>
        <w:t>:</w:t>
      </w:r>
    </w:p>
    <w:p w:rsidR="00BF3BAF" w:rsidRPr="00307B2D" w:rsidRDefault="00BF3BAF" w:rsidP="00307B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</w:rPr>
        <w:t xml:space="preserve">1. </w:t>
      </w:r>
      <w:r w:rsidRPr="00307B2D">
        <w:rPr>
          <w:rFonts w:ascii="Times New Roman" w:hAnsi="Times New Roman"/>
          <w:sz w:val="24"/>
          <w:szCs w:val="24"/>
          <w:lang w:val="kk-KZ"/>
        </w:rPr>
        <w:t>АІК</w:t>
      </w:r>
      <w:r w:rsidRPr="00307B2D">
        <w:rPr>
          <w:rFonts w:ascii="Times New Roman" w:hAnsi="Times New Roman"/>
          <w:sz w:val="24"/>
          <w:szCs w:val="24"/>
        </w:rPr>
        <w:t xml:space="preserve"> мен денсаулықтың ішкі </w:t>
      </w:r>
      <w:r w:rsidRPr="00307B2D">
        <w:rPr>
          <w:rFonts w:ascii="Times New Roman" w:hAnsi="Times New Roman"/>
          <w:sz w:val="24"/>
          <w:szCs w:val="24"/>
          <w:lang w:val="kk-KZ"/>
        </w:rPr>
        <w:t xml:space="preserve">көрнісінің арақатынасы (ДІК) 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2. Аурудың ішкі көрінісі туралы идеялары бар науқастың мінез-құлқы мен реакциялары</w:t>
      </w:r>
      <w:r w:rsidRPr="00307B2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76837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  <w:lang w:val="kk-KZ"/>
        </w:rPr>
        <w:t>Әдебиеттер</w:t>
      </w:r>
      <w:r w:rsidR="00076837" w:rsidRPr="00307B2D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Исаев Д. Н. Эмоциональный стресс. Психосоматические и соматопсихологогические расстройства у детей. - СПб., 2005.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 Психосоматика: телесность и культура: учеб. пособие для студентов высш. учеб. заведений,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</w:r>
    </w:p>
    <w:p w:rsidR="003D43B3" w:rsidRPr="00307B2D" w:rsidRDefault="003D43B3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43B3" w:rsidRPr="00307B2D" w:rsidRDefault="00BF3BAF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 xml:space="preserve">Семинар </w:t>
      </w:r>
      <w:r w:rsidR="00076837" w:rsidRPr="00307B2D">
        <w:rPr>
          <w:rFonts w:ascii="Times New Roman" w:hAnsi="Times New Roman"/>
          <w:b/>
          <w:sz w:val="24"/>
          <w:szCs w:val="24"/>
        </w:rPr>
        <w:t>12</w:t>
      </w: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BAF" w:rsidRPr="00307B2D" w:rsidRDefault="00BF3BAF" w:rsidP="00307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>Тақырып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  <w:r w:rsidRPr="00307B2D">
        <w:rPr>
          <w:rFonts w:ascii="Times New Roman" w:hAnsi="Times New Roman"/>
          <w:sz w:val="24"/>
          <w:szCs w:val="24"/>
        </w:rPr>
        <w:t xml:space="preserve"> «Ауруға қатынас түрі» әдісінің клиникалық-психодиагностикалық сипаттамасы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07B2D">
        <w:rPr>
          <w:rFonts w:ascii="Times New Roman" w:hAnsi="Times New Roman"/>
          <w:i/>
          <w:sz w:val="24"/>
          <w:szCs w:val="24"/>
        </w:rPr>
        <w:t>Талқылауға арналған</w:t>
      </w:r>
      <w:r w:rsidRPr="00307B2D">
        <w:rPr>
          <w:rFonts w:ascii="Times New Roman" w:hAnsi="Times New Roman"/>
          <w:i/>
          <w:sz w:val="24"/>
          <w:szCs w:val="24"/>
          <w:lang w:val="kk-KZ"/>
        </w:rPr>
        <w:t xml:space="preserve"> сұрақтар</w:t>
      </w:r>
      <w:r w:rsidRPr="00307B2D">
        <w:rPr>
          <w:rFonts w:ascii="Times New Roman" w:hAnsi="Times New Roman"/>
          <w:i/>
          <w:sz w:val="24"/>
          <w:szCs w:val="24"/>
        </w:rPr>
        <w:t>:</w:t>
      </w:r>
    </w:p>
    <w:p w:rsidR="00BF3BAF" w:rsidRPr="00307B2D" w:rsidRDefault="00BF3BAF" w:rsidP="00307B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1. Ерікті өзін-өзі реттеу дағдыларын диагностикалау және дамыту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2. Реабилитация әдістері</w:t>
      </w:r>
      <w:r w:rsidRPr="00307B2D">
        <w:rPr>
          <w:rFonts w:ascii="Times New Roman" w:hAnsi="Times New Roman"/>
          <w:b/>
          <w:sz w:val="24"/>
          <w:szCs w:val="24"/>
        </w:rPr>
        <w:t xml:space="preserve"> </w:t>
      </w:r>
    </w:p>
    <w:p w:rsidR="003D43B3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>Әдебиеттер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Исаев Д. Н. Эмоциональный стресс. Психосоматические и соматопсихологогические расстройства у детей. - СПб., 2005.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 Психосоматика: телесность и культура: учеб. пособие для студентов высш. учеб. заведений,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</w: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07B2D" w:rsidRDefault="00BF3BAF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 xml:space="preserve">Семинар </w:t>
      </w:r>
      <w:r w:rsidR="00076837" w:rsidRPr="00307B2D">
        <w:rPr>
          <w:rFonts w:ascii="Times New Roman" w:hAnsi="Times New Roman"/>
          <w:b/>
          <w:sz w:val="24"/>
          <w:szCs w:val="24"/>
        </w:rPr>
        <w:t>13</w:t>
      </w: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BAF" w:rsidRPr="00307B2D" w:rsidRDefault="00BF3BAF" w:rsidP="00307B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>Тақырып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  <w:r w:rsidR="00C77DFC" w:rsidRPr="00307B2D">
        <w:rPr>
          <w:rFonts w:ascii="Times New Roman" w:hAnsi="Times New Roman"/>
          <w:b/>
          <w:sz w:val="24"/>
          <w:szCs w:val="24"/>
        </w:rPr>
        <w:t xml:space="preserve"> </w:t>
      </w:r>
      <w:r w:rsidRPr="00307B2D">
        <w:rPr>
          <w:rFonts w:ascii="Times New Roman" w:hAnsi="Times New Roman"/>
          <w:sz w:val="24"/>
          <w:szCs w:val="24"/>
        </w:rPr>
        <w:t xml:space="preserve">Психосоматикадағы диагностикалық клиникалық </w:t>
      </w:r>
      <w:r w:rsidRPr="00307B2D">
        <w:rPr>
          <w:rFonts w:ascii="Times New Roman" w:hAnsi="Times New Roman"/>
          <w:sz w:val="24"/>
          <w:szCs w:val="24"/>
          <w:lang w:val="kk-KZ"/>
        </w:rPr>
        <w:t>сұхбат</w:t>
      </w:r>
      <w:r w:rsidRPr="00307B2D">
        <w:rPr>
          <w:rFonts w:ascii="Times New Roman" w:hAnsi="Times New Roman"/>
          <w:sz w:val="24"/>
          <w:szCs w:val="24"/>
        </w:rPr>
        <w:t>.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07B2D">
        <w:rPr>
          <w:rFonts w:ascii="Times New Roman" w:hAnsi="Times New Roman"/>
          <w:i/>
          <w:sz w:val="24"/>
          <w:szCs w:val="24"/>
        </w:rPr>
        <w:t>Талқылауға арналған</w:t>
      </w:r>
      <w:r w:rsidRPr="00307B2D">
        <w:rPr>
          <w:rFonts w:ascii="Times New Roman" w:hAnsi="Times New Roman"/>
          <w:i/>
          <w:sz w:val="24"/>
          <w:szCs w:val="24"/>
          <w:lang w:val="kk-KZ"/>
        </w:rPr>
        <w:t xml:space="preserve"> сұрақтар</w:t>
      </w:r>
      <w:r w:rsidRPr="00307B2D">
        <w:rPr>
          <w:rFonts w:ascii="Times New Roman" w:hAnsi="Times New Roman"/>
          <w:i/>
          <w:sz w:val="24"/>
          <w:szCs w:val="24"/>
        </w:rPr>
        <w:t>:</w:t>
      </w:r>
    </w:p>
    <w:p w:rsidR="00BF3BAF" w:rsidRPr="00307B2D" w:rsidRDefault="00BF3BAF" w:rsidP="00307B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Әртүрлі психосоматикалық бұзылулардағы клиникалық көріністер.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</w:rPr>
        <w:t>2. Психосоматикалық дамудың бұзылуының, психосоматикалық аурулардың пайда болуының себептері ретінде әрекет ететін факторлар (эмоционалды және дене процестерінің субъективті бірлігінің болуы, интрацептивтік сөздіктердің қалыптасуының бұзылуы, өз денесі туралы түсініктердің кешігуі және т.б.).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D43B3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>Әдебиеттер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Исаев Д. Н. Эмоциональный стресс. Психосоматические и соматопсихологогические расстройства у детей. - СПб., 2005.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 Психосоматика: телесность и культура: учеб. пособие для студентов высш. учеб. заведений,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</w: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07B2D" w:rsidRDefault="00BF3BAF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 xml:space="preserve">Семинар </w:t>
      </w:r>
      <w:r w:rsidR="00076837" w:rsidRPr="00307B2D">
        <w:rPr>
          <w:rFonts w:ascii="Times New Roman" w:hAnsi="Times New Roman"/>
          <w:b/>
          <w:sz w:val="24"/>
          <w:szCs w:val="24"/>
        </w:rPr>
        <w:t>14</w:t>
      </w: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</w:rPr>
        <w:t>Тақырып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  <w:r w:rsidR="00C77DFC" w:rsidRPr="00307B2D">
        <w:rPr>
          <w:rFonts w:ascii="Times New Roman" w:hAnsi="Times New Roman"/>
          <w:b/>
          <w:sz w:val="24"/>
          <w:szCs w:val="24"/>
        </w:rPr>
        <w:t xml:space="preserve"> </w:t>
      </w:r>
      <w:r w:rsidRPr="00307B2D">
        <w:rPr>
          <w:rFonts w:ascii="Times New Roman" w:hAnsi="Times New Roman"/>
          <w:sz w:val="24"/>
          <w:szCs w:val="24"/>
          <w:lang w:val="kk-KZ"/>
        </w:rPr>
        <w:t>Психосоматикадағы психологиялық диагностика әдістері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07B2D">
        <w:rPr>
          <w:rFonts w:ascii="Times New Roman" w:hAnsi="Times New Roman"/>
          <w:i/>
          <w:sz w:val="24"/>
          <w:szCs w:val="24"/>
          <w:lang w:val="kk-KZ"/>
        </w:rPr>
        <w:t>Талқылауға арналған сұрақтар:</w:t>
      </w:r>
    </w:p>
    <w:p w:rsidR="00BF3BAF" w:rsidRPr="00307B2D" w:rsidRDefault="00BF3BAF" w:rsidP="00307B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lastRenderedPageBreak/>
        <w:t>1. «Ауруға қатынас түрі» әдісінің клиника-психодиагностикалық сипаттамасы.</w:t>
      </w:r>
    </w:p>
    <w:p w:rsidR="00BF3BAF" w:rsidRPr="00307B2D" w:rsidRDefault="00BF3BAF" w:rsidP="00307B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2. Г.Аммонның «Мен-құрылымдық тест» әдісінің клиникалық және психодиагностикалық сипаттамасы.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Әртүрлі санаттағы клиенттермен жұмыс істеудің әртүрлі аспектілері бойынша материалдар (депрессия, мазасыздық, суицидтік клиенттер және т.б.)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D43B3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  <w:lang w:val="kk-KZ"/>
        </w:rPr>
        <w:t>Әдебиеттер</w:t>
      </w:r>
      <w:r w:rsidR="003D43B3" w:rsidRPr="00307B2D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Исаев Д. Н. Эмоциональный стресс. Психосоматические и соматопсихологогические расстройства у детей. - СПб., 2005.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 Психосоматика: телесность и культура: учеб. пособие для студентов высш. учеб. заведений,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</w: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07B2D" w:rsidRDefault="00BF3BAF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 xml:space="preserve">Семинар </w:t>
      </w:r>
      <w:r w:rsidR="00076837" w:rsidRPr="00307B2D">
        <w:rPr>
          <w:rFonts w:ascii="Times New Roman" w:hAnsi="Times New Roman"/>
          <w:b/>
          <w:sz w:val="24"/>
          <w:szCs w:val="24"/>
        </w:rPr>
        <w:t>15</w:t>
      </w:r>
    </w:p>
    <w:p w:rsidR="003D43B3" w:rsidRPr="00307B2D" w:rsidRDefault="003D43B3" w:rsidP="00307B2D">
      <w:pPr>
        <w:suppressLineNumber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BAF" w:rsidRPr="00307B2D" w:rsidRDefault="00BF3BAF" w:rsidP="00307B2D">
      <w:pPr>
        <w:pStyle w:val="12"/>
        <w:rPr>
          <w:b/>
          <w:lang w:val="kk-KZ"/>
        </w:rPr>
      </w:pPr>
      <w:r w:rsidRPr="00307B2D">
        <w:rPr>
          <w:b/>
          <w:lang w:val="ru-RU"/>
        </w:rPr>
        <w:t>Тақырып</w:t>
      </w:r>
      <w:r w:rsidR="003D43B3" w:rsidRPr="00307B2D">
        <w:rPr>
          <w:b/>
          <w:lang w:val="ru-RU"/>
        </w:rPr>
        <w:t>:</w:t>
      </w:r>
      <w:r w:rsidR="00C77DFC" w:rsidRPr="00307B2D">
        <w:rPr>
          <w:b/>
          <w:lang w:val="ru-RU"/>
        </w:rPr>
        <w:t xml:space="preserve"> </w:t>
      </w:r>
      <w:r w:rsidRPr="00307B2D">
        <w:rPr>
          <w:lang w:val="ru-RU"/>
        </w:rPr>
        <w:t xml:space="preserve">Психосоматикалық науқастардың терапиясы мен психотерапиясының жалпы </w:t>
      </w:r>
      <w:r w:rsidRPr="00307B2D">
        <w:rPr>
          <w:lang w:val="kk-KZ"/>
        </w:rPr>
        <w:t>бағыттары</w:t>
      </w:r>
    </w:p>
    <w:p w:rsidR="00BF3BAF" w:rsidRPr="00307B2D" w:rsidRDefault="00BF3BAF" w:rsidP="00307B2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07B2D">
        <w:rPr>
          <w:rFonts w:ascii="Times New Roman" w:hAnsi="Times New Roman"/>
          <w:i/>
          <w:sz w:val="24"/>
          <w:szCs w:val="24"/>
          <w:lang w:val="kk-KZ"/>
        </w:rPr>
        <w:t>Талқылауға арналған сұрақтар:</w:t>
      </w:r>
    </w:p>
    <w:p w:rsidR="00BF3BAF" w:rsidRPr="00307B2D" w:rsidRDefault="00BF3BAF" w:rsidP="00307B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  <w:lang w:val="kk-KZ"/>
        </w:rPr>
        <w:t>1. Психосоматикалық бұзылыстардың пайда болуының психоаналитикалық тұжырымдамасы</w:t>
      </w:r>
    </w:p>
    <w:p w:rsidR="00BF3BAF" w:rsidRPr="00307B2D" w:rsidRDefault="00BF3BAF" w:rsidP="00307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 Психосоматикалық науқастарға арналған психотерапияның «мақсаттары».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</w:rPr>
        <w:t>3. Жеке, топтық және отбасылық психотерапияға көрсеткіштер.</w:t>
      </w:r>
    </w:p>
    <w:p w:rsidR="00BF3BAF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D43B3" w:rsidRPr="00307B2D" w:rsidRDefault="00BF3BAF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/>
          <w:sz w:val="24"/>
          <w:szCs w:val="24"/>
        </w:rPr>
        <w:t>Әдебиеттер</w:t>
      </w:r>
      <w:r w:rsidR="003D43B3" w:rsidRPr="00307B2D">
        <w:rPr>
          <w:rFonts w:ascii="Times New Roman" w:hAnsi="Times New Roman"/>
          <w:b/>
          <w:sz w:val="24"/>
          <w:szCs w:val="24"/>
        </w:rPr>
        <w:t>:</w:t>
      </w:r>
    </w:p>
    <w:p w:rsidR="004C21CF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1. Исаев Д. Н. Эмоциональный стресс. Психосоматические и соматопсихологогические расстройства у детей. - СПб., 2005.</w:t>
      </w:r>
    </w:p>
    <w:p w:rsidR="003D43B3" w:rsidRPr="00307B2D" w:rsidRDefault="004C21CF" w:rsidP="00307B2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  <w:r w:rsidRPr="00307B2D">
        <w:rPr>
          <w:rFonts w:ascii="Times New Roman" w:hAnsi="Times New Roman"/>
          <w:sz w:val="24"/>
          <w:szCs w:val="24"/>
        </w:rPr>
        <w:t>2. Психосоматика: телесность и культура: учеб. пособие для студентов высш. учеб. заведений,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</w:r>
    </w:p>
    <w:p w:rsidR="0072511F" w:rsidRPr="00307B2D" w:rsidRDefault="0072511F" w:rsidP="00307B2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D43B3" w:rsidRPr="00307B2D" w:rsidRDefault="003D43B3" w:rsidP="00307B2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C21CF" w:rsidRPr="00307B2D" w:rsidRDefault="00BF3BAF" w:rsidP="00307B2D">
      <w:pPr>
        <w:pStyle w:val="3"/>
        <w:jc w:val="center"/>
        <w:rPr>
          <w:szCs w:val="24"/>
          <w:lang w:val="kk-KZ"/>
        </w:rPr>
      </w:pPr>
      <w:r w:rsidRPr="00307B2D">
        <w:rPr>
          <w:szCs w:val="24"/>
        </w:rPr>
        <w:t xml:space="preserve">ҰСЫНЫЛАТЫН </w:t>
      </w:r>
      <w:r w:rsidRPr="00307B2D">
        <w:rPr>
          <w:szCs w:val="24"/>
          <w:lang w:val="kk-KZ"/>
        </w:rPr>
        <w:t>ӘДЕБИЕТТЕР</w:t>
      </w:r>
      <w:r w:rsidRPr="00307B2D">
        <w:rPr>
          <w:szCs w:val="24"/>
        </w:rPr>
        <w:t xml:space="preserve"> ТІЗІМІ</w:t>
      </w:r>
    </w:p>
    <w:p w:rsidR="004C21CF" w:rsidRPr="00307B2D" w:rsidRDefault="00BF3BAF" w:rsidP="00307B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7B2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НЕГІЗГІ</w:t>
      </w:r>
      <w:r w:rsidR="004C21CF" w:rsidRPr="00307B2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4C21CF" w:rsidRPr="00307B2D" w:rsidRDefault="004C21CF" w:rsidP="00307B2D">
      <w:pPr>
        <w:numPr>
          <w:ilvl w:val="0"/>
          <w:numId w:val="10"/>
        </w:numPr>
        <w:tabs>
          <w:tab w:val="left" w:pos="457"/>
        </w:tabs>
        <w:autoSpaceDE w:val="0"/>
        <w:autoSpaceDN w:val="0"/>
        <w:spacing w:after="0" w:line="240" w:lineRule="auto"/>
        <w:ind w:left="403" w:hanging="4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7B2D">
        <w:rPr>
          <w:rFonts w:ascii="Times New Roman" w:eastAsia="Times New Roman" w:hAnsi="Times New Roman"/>
          <w:sz w:val="24"/>
          <w:szCs w:val="24"/>
          <w:lang w:eastAsia="ru-RU"/>
        </w:rPr>
        <w:t>Холмогорова А.Б. Клиническая психология: Учебник: в 4-х томах.- Т.1, М.: Академия, 2012.- 432 с.</w:t>
      </w:r>
    </w:p>
    <w:p w:rsidR="004C21CF" w:rsidRPr="00307B2D" w:rsidRDefault="004C21CF" w:rsidP="00307B2D">
      <w:pPr>
        <w:numPr>
          <w:ilvl w:val="0"/>
          <w:numId w:val="10"/>
        </w:numPr>
        <w:tabs>
          <w:tab w:val="left" w:pos="457"/>
        </w:tabs>
        <w:autoSpaceDE w:val="0"/>
        <w:autoSpaceDN w:val="0"/>
        <w:spacing w:after="0" w:line="240" w:lineRule="auto"/>
        <w:ind w:left="403" w:hanging="4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7B2D">
        <w:rPr>
          <w:rFonts w:ascii="Times New Roman" w:eastAsia="Times New Roman" w:hAnsi="Times New Roman"/>
          <w:sz w:val="24"/>
          <w:szCs w:val="24"/>
          <w:lang w:eastAsia="ru-RU"/>
        </w:rPr>
        <w:t>Лурия А.Р. Основы нейропсихологии. М., 1973, М., 2002</w:t>
      </w:r>
    </w:p>
    <w:p w:rsidR="004C21CF" w:rsidRPr="00307B2D" w:rsidRDefault="004C21CF" w:rsidP="00307B2D">
      <w:pPr>
        <w:numPr>
          <w:ilvl w:val="0"/>
          <w:numId w:val="10"/>
        </w:numPr>
        <w:tabs>
          <w:tab w:val="left" w:pos="457"/>
        </w:tabs>
        <w:autoSpaceDE w:val="0"/>
        <w:autoSpaceDN w:val="0"/>
        <w:spacing w:after="0" w:line="240" w:lineRule="auto"/>
        <w:ind w:left="403" w:hanging="4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7B2D">
        <w:rPr>
          <w:rFonts w:ascii="Times New Roman" w:eastAsia="Times New Roman" w:hAnsi="Times New Roman"/>
          <w:sz w:val="24"/>
          <w:szCs w:val="24"/>
          <w:lang w:eastAsia="ru-RU"/>
        </w:rPr>
        <w:t>Лурия А.Р. Потерянный и возвращенный мир. Нейропсихологическая диагностика. (под ред. Е.Д. Хомской). М., 2004.</w:t>
      </w:r>
    </w:p>
    <w:p w:rsidR="004C21CF" w:rsidRPr="00307B2D" w:rsidRDefault="004C21CF" w:rsidP="00307B2D">
      <w:pPr>
        <w:numPr>
          <w:ilvl w:val="0"/>
          <w:numId w:val="10"/>
        </w:numPr>
        <w:tabs>
          <w:tab w:val="left" w:pos="457"/>
        </w:tabs>
        <w:autoSpaceDE w:val="0"/>
        <w:autoSpaceDN w:val="0"/>
        <w:spacing w:after="0" w:line="240" w:lineRule="auto"/>
        <w:ind w:left="403" w:hanging="4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7B2D">
        <w:rPr>
          <w:rFonts w:ascii="Times New Roman" w:eastAsia="Times New Roman" w:hAnsi="Times New Roman"/>
          <w:sz w:val="24"/>
          <w:szCs w:val="24"/>
          <w:lang w:eastAsia="ru-RU"/>
        </w:rPr>
        <w:t>Хомская Е.Д. Нейропсихология. М., 1987, М., 2002</w:t>
      </w:r>
    </w:p>
    <w:p w:rsidR="004C21CF" w:rsidRPr="00307B2D" w:rsidRDefault="004C21CF" w:rsidP="00307B2D">
      <w:pPr>
        <w:numPr>
          <w:ilvl w:val="0"/>
          <w:numId w:val="10"/>
        </w:numPr>
        <w:tabs>
          <w:tab w:val="left" w:pos="457"/>
        </w:tabs>
        <w:autoSpaceDE w:val="0"/>
        <w:autoSpaceDN w:val="0"/>
        <w:spacing w:after="0" w:line="240" w:lineRule="auto"/>
        <w:ind w:left="403" w:hanging="4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7B2D">
        <w:rPr>
          <w:rFonts w:ascii="Times New Roman" w:eastAsia="Times New Roman" w:hAnsi="Times New Roman"/>
          <w:sz w:val="24"/>
          <w:szCs w:val="24"/>
          <w:lang w:eastAsia="ru-RU"/>
        </w:rPr>
        <w:t>Хрестоматия по нейропсихологии /Отв. Ред. Хомская Е.Д., М., 1999</w:t>
      </w:r>
    </w:p>
    <w:p w:rsidR="004C21CF" w:rsidRPr="00307B2D" w:rsidRDefault="004C21CF" w:rsidP="00307B2D">
      <w:pPr>
        <w:widowControl w:val="0"/>
        <w:numPr>
          <w:ilvl w:val="0"/>
          <w:numId w:val="10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03" w:hanging="4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7B2D">
        <w:rPr>
          <w:rFonts w:ascii="Times New Roman" w:eastAsia="Times New Roman" w:hAnsi="Times New Roman"/>
          <w:sz w:val="24"/>
          <w:szCs w:val="24"/>
          <w:lang w:eastAsia="ru-RU"/>
        </w:rPr>
        <w:t>Психосоматика: телесность и культура: учеб. пособие для студентов высш. учеб. заведений,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</w:r>
    </w:p>
    <w:p w:rsidR="004C21CF" w:rsidRPr="00307B2D" w:rsidRDefault="004C21CF" w:rsidP="00307B2D">
      <w:pPr>
        <w:widowControl w:val="0"/>
        <w:numPr>
          <w:ilvl w:val="0"/>
          <w:numId w:val="10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03" w:hanging="4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7B2D">
        <w:rPr>
          <w:rFonts w:ascii="Times New Roman" w:eastAsia="Times New Roman" w:hAnsi="Times New Roman"/>
          <w:sz w:val="24"/>
          <w:szCs w:val="24"/>
          <w:lang w:eastAsia="ru-RU"/>
        </w:rPr>
        <w:t>Актуальные проблемы нейропсихологии детского возраста /под ред. Л.С.Цветковой, М., 2001</w:t>
      </w:r>
    </w:p>
    <w:p w:rsidR="004C21CF" w:rsidRPr="00307B2D" w:rsidRDefault="00307B2D" w:rsidP="00307B2D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left="403" w:hanging="4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7B2D">
        <w:rPr>
          <w:rFonts w:ascii="Times New Roman" w:eastAsia="Times New Roman" w:hAnsi="Times New Roman"/>
          <w:sz w:val="24"/>
          <w:szCs w:val="24"/>
          <w:lang w:val="kk-KZ" w:eastAsia="ru-RU"/>
        </w:rPr>
        <w:t>Қосымша</w:t>
      </w:r>
      <w:r w:rsidR="004C21CF" w:rsidRPr="00307B2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C21CF" w:rsidRPr="00307B2D" w:rsidRDefault="004C21CF" w:rsidP="00307B2D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left="403" w:hanging="4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7B2D">
        <w:rPr>
          <w:rFonts w:ascii="Times New Roman" w:eastAsia="Times New Roman" w:hAnsi="Times New Roman"/>
          <w:sz w:val="24"/>
          <w:szCs w:val="24"/>
          <w:lang w:eastAsia="ru-RU"/>
        </w:rPr>
        <w:t>1. Семенович А.В. Нейропсихологическая диагностика и коррекция в детском возрасте М., 2002</w:t>
      </w:r>
    </w:p>
    <w:p w:rsidR="004C21CF" w:rsidRPr="00307B2D" w:rsidRDefault="004C21CF" w:rsidP="00307B2D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left="403" w:hanging="4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7B2D">
        <w:rPr>
          <w:rFonts w:ascii="Times New Roman" w:eastAsia="Times New Roman" w:hAnsi="Times New Roman"/>
          <w:sz w:val="24"/>
          <w:szCs w:val="24"/>
          <w:lang w:eastAsia="ru-RU"/>
        </w:rPr>
        <w:t>2. Микнадзе Ю.В. Нейропсихология детского возраста. СПб.: Питер, 2014г. – 288с.</w:t>
      </w:r>
    </w:p>
    <w:p w:rsidR="004C21CF" w:rsidRPr="00307B2D" w:rsidRDefault="004C21CF" w:rsidP="00307B2D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left="403" w:hanging="4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7B2D">
        <w:rPr>
          <w:rFonts w:ascii="Times New Roman" w:eastAsia="Times New Roman" w:hAnsi="Times New Roman"/>
          <w:sz w:val="24"/>
          <w:szCs w:val="24"/>
          <w:lang w:eastAsia="ru-RU"/>
        </w:rPr>
        <w:t>3. Антропов Ю. Ф., Шевченко Ю. С. Лечение детей с психосоматическими расстройствами. - СПб., 2002.</w:t>
      </w:r>
    </w:p>
    <w:p w:rsidR="004C21CF" w:rsidRPr="00307B2D" w:rsidRDefault="004C21CF" w:rsidP="00307B2D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left="403" w:hanging="4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7B2D">
        <w:rPr>
          <w:rFonts w:ascii="Times New Roman" w:eastAsia="Times New Roman" w:hAnsi="Times New Roman"/>
          <w:sz w:val="24"/>
          <w:szCs w:val="24"/>
          <w:lang w:eastAsia="ru-RU"/>
        </w:rPr>
        <w:t xml:space="preserve">4. Исаев Д. Н. Эмоциональный стресс. Психосоматические и соматопсихологогические расстройства у детей. - СПб., 2005. </w:t>
      </w:r>
    </w:p>
    <w:p w:rsidR="00307B2D" w:rsidRPr="00307B2D" w:rsidRDefault="00307B2D" w:rsidP="00307B2D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  <w:lang w:val="kk-KZ"/>
        </w:rPr>
        <w:t>Зерттеу инфрақұрылымы:</w:t>
      </w:r>
    </w:p>
    <w:p w:rsidR="00307B2D" w:rsidRPr="00307B2D" w:rsidRDefault="00307B2D" w:rsidP="00307B2D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07B2D">
        <w:rPr>
          <w:rFonts w:ascii="Times New Roman" w:hAnsi="Times New Roman"/>
          <w:b/>
          <w:sz w:val="24"/>
          <w:szCs w:val="24"/>
          <w:lang w:val="kk-KZ"/>
        </w:rPr>
        <w:t>- психотехнологиялар және инновациялар орталығы</w:t>
      </w:r>
    </w:p>
    <w:p w:rsidR="00307B2D" w:rsidRPr="00307B2D" w:rsidRDefault="00307B2D" w:rsidP="00307B2D">
      <w:pPr>
        <w:pStyle w:val="a5"/>
        <w:tabs>
          <w:tab w:val="left" w:pos="195"/>
          <w:tab w:val="left" w:pos="426"/>
          <w:tab w:val="left" w:pos="483"/>
          <w:tab w:val="left" w:pos="1134"/>
        </w:tabs>
        <w:ind w:left="0"/>
        <w:jc w:val="both"/>
        <w:rPr>
          <w:b/>
          <w:bCs/>
          <w:sz w:val="24"/>
          <w:szCs w:val="24"/>
          <w:lang w:val="kk-KZ"/>
        </w:rPr>
      </w:pPr>
      <w:r w:rsidRPr="00307B2D">
        <w:rPr>
          <w:b/>
          <w:bCs/>
          <w:sz w:val="24"/>
          <w:szCs w:val="24"/>
          <w:lang w:val="kk-KZ"/>
        </w:rPr>
        <w:lastRenderedPageBreak/>
        <w:t>Интернет-ресурстар:</w:t>
      </w:r>
    </w:p>
    <w:p w:rsidR="00307B2D" w:rsidRPr="00307B2D" w:rsidRDefault="00D06158" w:rsidP="00307B2D">
      <w:pPr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hyperlink r:id="rId7" w:history="1">
        <w:r w:rsidR="00307B2D" w:rsidRPr="00307B2D">
          <w:rPr>
            <w:rStyle w:val="a7"/>
            <w:rFonts w:ascii="Times New Roman" w:hAnsi="Times New Roman"/>
            <w:sz w:val="24"/>
            <w:szCs w:val="24"/>
          </w:rPr>
          <w:t>http://azps.ru/</w:t>
        </w:r>
      </w:hyperlink>
    </w:p>
    <w:p w:rsidR="00307B2D" w:rsidRPr="00307B2D" w:rsidRDefault="00D06158" w:rsidP="00307B2D">
      <w:pPr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hyperlink r:id="rId8" w:history="1">
        <w:r w:rsidR="00307B2D" w:rsidRPr="00307B2D">
          <w:rPr>
            <w:rStyle w:val="a7"/>
            <w:rFonts w:ascii="Times New Roman" w:hAnsi="Times New Roman"/>
            <w:sz w:val="24"/>
            <w:szCs w:val="24"/>
          </w:rPr>
          <w:t>http://psychology.net.ru/articles</w:t>
        </w:r>
      </w:hyperlink>
    </w:p>
    <w:p w:rsidR="00307B2D" w:rsidRPr="00307B2D" w:rsidRDefault="00D06158" w:rsidP="00307B2D">
      <w:pPr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hyperlink r:id="rId9" w:history="1">
        <w:r w:rsidR="00307B2D" w:rsidRPr="00307B2D">
          <w:rPr>
            <w:rStyle w:val="a7"/>
            <w:rFonts w:ascii="Times New Roman" w:hAnsi="Times New Roman"/>
            <w:sz w:val="24"/>
            <w:szCs w:val="24"/>
          </w:rPr>
          <w:t>http://www.psychology-online.net/</w:t>
        </w:r>
      </w:hyperlink>
    </w:p>
    <w:p w:rsidR="00307B2D" w:rsidRPr="00307B2D" w:rsidRDefault="00307B2D" w:rsidP="00307B2D">
      <w:pPr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307B2D">
        <w:rPr>
          <w:rFonts w:ascii="Times New Roman" w:hAnsi="Times New Roman"/>
          <w:sz w:val="24"/>
          <w:szCs w:val="24"/>
        </w:rPr>
        <w:t xml:space="preserve"> </w:t>
      </w:r>
      <w:hyperlink w:history="1">
        <w:r w:rsidRPr="00307B2D">
          <w:rPr>
            <w:rStyle w:val="a7"/>
            <w:rFonts w:ascii="Times New Roman" w:hAnsi="Times New Roman"/>
            <w:sz w:val="24"/>
            <w:szCs w:val="24"/>
            <w:lang w:val="en-US"/>
          </w:rPr>
          <w:t>http:// psyfactor.org</w:t>
        </w:r>
      </w:hyperlink>
      <w:r w:rsidRPr="00307B2D"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307B2D" w:rsidRPr="00307B2D" w:rsidRDefault="00D06158" w:rsidP="00307B2D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hyperlink r:id="rId10" w:history="1">
        <w:r w:rsidR="00307B2D" w:rsidRPr="00307B2D">
          <w:rPr>
            <w:rStyle w:val="a7"/>
            <w:rFonts w:ascii="Times New Roman" w:hAnsi="Times New Roman"/>
            <w:sz w:val="24"/>
            <w:szCs w:val="24"/>
            <w:lang w:val="en-US"/>
          </w:rPr>
          <w:t>https://hr-portal.ru/psy_tools</w:t>
        </w:r>
      </w:hyperlink>
    </w:p>
    <w:p w:rsidR="00307B2D" w:rsidRPr="00307B2D" w:rsidRDefault="00307B2D" w:rsidP="00307B2D">
      <w:pPr>
        <w:autoSpaceDE w:val="0"/>
        <w:autoSpaceDN w:val="0"/>
        <w:adjustRightInd w:val="0"/>
        <w:spacing w:after="0" w:line="240" w:lineRule="auto"/>
        <w:rPr>
          <w:rStyle w:val="a7"/>
          <w:rFonts w:ascii="Times New Roman" w:hAnsi="Times New Roman"/>
          <w:sz w:val="24"/>
          <w:szCs w:val="24"/>
          <w:shd w:val="clear" w:color="auto" w:fill="FFFFFF"/>
        </w:rPr>
      </w:pPr>
      <w:r w:rsidRPr="00307B2D">
        <w:rPr>
          <w:rFonts w:ascii="Times New Roman" w:hAnsi="Times New Roman"/>
          <w:color w:val="000000"/>
          <w:sz w:val="24"/>
          <w:szCs w:val="24"/>
        </w:rPr>
        <w:t>1</w:t>
      </w:r>
      <w:r w:rsidRPr="00307B2D">
        <w:rPr>
          <w:rFonts w:ascii="Times New Roman" w:hAnsi="Times New Roman"/>
          <w:color w:val="FF0000"/>
          <w:sz w:val="24"/>
          <w:szCs w:val="24"/>
        </w:rPr>
        <w:t xml:space="preserve">. </w:t>
      </w:r>
      <w:hyperlink r:id="rId11" w:history="1">
        <w:r w:rsidRPr="00307B2D">
          <w:rPr>
            <w:rStyle w:val="a7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307B2D">
        <w:rPr>
          <w:rStyle w:val="a7"/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307B2D" w:rsidRPr="00307B2D" w:rsidRDefault="00307B2D" w:rsidP="00307B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07B2D">
        <w:rPr>
          <w:rFonts w:ascii="Times New Roman" w:hAnsi="Times New Roman"/>
          <w:sz w:val="24"/>
          <w:szCs w:val="24"/>
        </w:rPr>
        <w:t xml:space="preserve">2. </w:t>
      </w:r>
      <w:r w:rsidRPr="00307B2D">
        <w:rPr>
          <w:rFonts w:ascii="Times New Roman" w:hAnsi="Times New Roman"/>
          <w:sz w:val="24"/>
          <w:szCs w:val="24"/>
          <w:lang w:val="en-US"/>
        </w:rPr>
        <w:t>MOOC</w:t>
      </w:r>
      <w:r w:rsidRPr="00307B2D">
        <w:rPr>
          <w:rFonts w:ascii="Times New Roman" w:hAnsi="Times New Roman"/>
          <w:sz w:val="24"/>
          <w:szCs w:val="24"/>
        </w:rPr>
        <w:t xml:space="preserve">/ </w:t>
      </w:r>
      <w:r w:rsidRPr="00307B2D">
        <w:rPr>
          <w:rFonts w:ascii="Times New Roman" w:hAnsi="Times New Roman"/>
          <w:sz w:val="24"/>
          <w:szCs w:val="24"/>
          <w:lang w:val="kk-KZ"/>
        </w:rPr>
        <w:t>Курсер бейне дәрістер</w:t>
      </w:r>
    </w:p>
    <w:p w:rsidR="007B4781" w:rsidRPr="00307B2D" w:rsidRDefault="00307B2D" w:rsidP="00307B2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7B2D">
        <w:rPr>
          <w:rFonts w:ascii="Times New Roman" w:hAnsi="Times New Roman"/>
          <w:bCs/>
          <w:sz w:val="24"/>
          <w:szCs w:val="24"/>
          <w:lang w:val="kk-KZ"/>
        </w:rPr>
        <w:t>Онлайн режимінде қолжетімді: Үй тапсырмалары мен жобаларға арналған қосымша курс материалы univer.kaznu.kz сайтындағы парақшаңызда қолжетімді болады. ПОӘК</w:t>
      </w:r>
      <w:r w:rsidRPr="00307B2D">
        <w:rPr>
          <w:rFonts w:ascii="Times New Roman" w:hAnsi="Times New Roman"/>
          <w:bCs/>
          <w:sz w:val="24"/>
          <w:szCs w:val="24"/>
        </w:rPr>
        <w:t xml:space="preserve"> бөлімінде.</w:t>
      </w:r>
    </w:p>
    <w:p w:rsidR="007B4781" w:rsidRPr="00F80E41" w:rsidRDefault="007B4781" w:rsidP="007B4781">
      <w:pPr>
        <w:widowControl w:val="0"/>
        <w:tabs>
          <w:tab w:val="left" w:pos="318"/>
        </w:tabs>
        <w:autoSpaceDE w:val="0"/>
        <w:autoSpaceDN w:val="0"/>
        <w:adjustRightInd w:val="0"/>
        <w:spacing w:after="0" w:line="240" w:lineRule="auto"/>
        <w:ind w:left="366"/>
        <w:jc w:val="both"/>
        <w:rPr>
          <w:rFonts w:ascii="Times New Roman" w:hAnsi="Times New Roman"/>
          <w:b/>
          <w:sz w:val="24"/>
          <w:szCs w:val="24"/>
        </w:rPr>
      </w:pPr>
    </w:p>
    <w:p w:rsidR="00BC7BD5" w:rsidRPr="0029394E" w:rsidRDefault="00BC7BD5" w:rsidP="007B4781">
      <w:pPr>
        <w:pStyle w:val="2"/>
        <w:jc w:val="left"/>
        <w:rPr>
          <w:szCs w:val="24"/>
        </w:rPr>
      </w:pPr>
    </w:p>
    <w:sectPr w:rsidR="00BC7BD5" w:rsidRPr="0029394E" w:rsidSect="00532F1D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E4C"/>
    <w:multiLevelType w:val="hybridMultilevel"/>
    <w:tmpl w:val="74B2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3225"/>
    <w:multiLevelType w:val="hybridMultilevel"/>
    <w:tmpl w:val="D9FE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F586A"/>
    <w:multiLevelType w:val="hybridMultilevel"/>
    <w:tmpl w:val="4DF6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37B33"/>
    <w:multiLevelType w:val="hybridMultilevel"/>
    <w:tmpl w:val="4AC0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91EF8"/>
    <w:multiLevelType w:val="hybridMultilevel"/>
    <w:tmpl w:val="3C46C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42D26"/>
    <w:multiLevelType w:val="hybridMultilevel"/>
    <w:tmpl w:val="7D8A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C4F06"/>
    <w:multiLevelType w:val="hybridMultilevel"/>
    <w:tmpl w:val="CF28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222E0"/>
    <w:multiLevelType w:val="hybridMultilevel"/>
    <w:tmpl w:val="5C50DF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1C66D3"/>
    <w:multiLevelType w:val="hybridMultilevel"/>
    <w:tmpl w:val="12D2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A054A"/>
    <w:multiLevelType w:val="hybridMultilevel"/>
    <w:tmpl w:val="466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0E79C3"/>
    <w:multiLevelType w:val="hybridMultilevel"/>
    <w:tmpl w:val="FB68670C"/>
    <w:lvl w:ilvl="0" w:tplc="9EC445F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D73"/>
    <w:rsid w:val="00026E6C"/>
    <w:rsid w:val="00076837"/>
    <w:rsid w:val="000C2A8A"/>
    <w:rsid w:val="000D1BAD"/>
    <w:rsid w:val="000D1D77"/>
    <w:rsid w:val="000D3B6B"/>
    <w:rsid w:val="00102CAA"/>
    <w:rsid w:val="00197B7F"/>
    <w:rsid w:val="001B51FA"/>
    <w:rsid w:val="001E3419"/>
    <w:rsid w:val="001F67C7"/>
    <w:rsid w:val="00307B2D"/>
    <w:rsid w:val="00332516"/>
    <w:rsid w:val="00352BD0"/>
    <w:rsid w:val="003D43B3"/>
    <w:rsid w:val="003E6F7D"/>
    <w:rsid w:val="00403F5A"/>
    <w:rsid w:val="00436806"/>
    <w:rsid w:val="00450280"/>
    <w:rsid w:val="00466CAE"/>
    <w:rsid w:val="004705F1"/>
    <w:rsid w:val="004C21CF"/>
    <w:rsid w:val="00532F1D"/>
    <w:rsid w:val="0053750D"/>
    <w:rsid w:val="005821F1"/>
    <w:rsid w:val="00585F1A"/>
    <w:rsid w:val="00591B92"/>
    <w:rsid w:val="005B753D"/>
    <w:rsid w:val="005C164A"/>
    <w:rsid w:val="006862FF"/>
    <w:rsid w:val="006B513F"/>
    <w:rsid w:val="006D17F2"/>
    <w:rsid w:val="0072511F"/>
    <w:rsid w:val="00746444"/>
    <w:rsid w:val="007609E6"/>
    <w:rsid w:val="00772F15"/>
    <w:rsid w:val="007B4781"/>
    <w:rsid w:val="007C4BCD"/>
    <w:rsid w:val="008A0CDB"/>
    <w:rsid w:val="00901319"/>
    <w:rsid w:val="00915137"/>
    <w:rsid w:val="00A668FB"/>
    <w:rsid w:val="00A770BB"/>
    <w:rsid w:val="00A967F5"/>
    <w:rsid w:val="00AC4507"/>
    <w:rsid w:val="00AD5B8E"/>
    <w:rsid w:val="00AD7F96"/>
    <w:rsid w:val="00B24F70"/>
    <w:rsid w:val="00B26261"/>
    <w:rsid w:val="00B40DB3"/>
    <w:rsid w:val="00BB6D73"/>
    <w:rsid w:val="00BC09D7"/>
    <w:rsid w:val="00BC7BD5"/>
    <w:rsid w:val="00BD42EA"/>
    <w:rsid w:val="00BF3BAF"/>
    <w:rsid w:val="00C14D1A"/>
    <w:rsid w:val="00C2294C"/>
    <w:rsid w:val="00C2319A"/>
    <w:rsid w:val="00C70A4D"/>
    <w:rsid w:val="00C77DFC"/>
    <w:rsid w:val="00CE27E6"/>
    <w:rsid w:val="00D06158"/>
    <w:rsid w:val="00D82F22"/>
    <w:rsid w:val="00E47A0C"/>
    <w:rsid w:val="00E9067F"/>
    <w:rsid w:val="00E93B4C"/>
    <w:rsid w:val="00EB48D2"/>
    <w:rsid w:val="00EE5FEA"/>
    <w:rsid w:val="00EF189D"/>
    <w:rsid w:val="00F2337C"/>
    <w:rsid w:val="00F560D3"/>
    <w:rsid w:val="00F560F0"/>
    <w:rsid w:val="00F93713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9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0A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FE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E5FEA"/>
    <w:pPr>
      <w:keepNext/>
      <w:widowControl w:val="0"/>
      <w:spacing w:after="0" w:line="240" w:lineRule="auto"/>
      <w:jc w:val="both"/>
      <w:outlineLvl w:val="2"/>
    </w:pPr>
    <w:rPr>
      <w:rFonts w:ascii="Times New Roman" w:eastAsia="Times New Roman" w:hAnsi="Times New Roman"/>
      <w:b/>
      <w:caps/>
      <w:snapToGrid w:val="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0D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D73"/>
    <w:pPr>
      <w:widowControl w:val="0"/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a4">
    <w:name w:val="Основной текст Знак"/>
    <w:link w:val="a3"/>
    <w:rsid w:val="00BB6D7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BB6D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5">
    <w:name w:val="заголовок 5"/>
    <w:basedOn w:val="a"/>
    <w:next w:val="a"/>
    <w:rsid w:val="00F93713"/>
    <w:pPr>
      <w:keepNext/>
      <w:autoSpaceDE w:val="0"/>
      <w:autoSpaceDN w:val="0"/>
      <w:spacing w:after="0" w:line="360" w:lineRule="auto"/>
      <w:ind w:firstLine="720"/>
      <w:jc w:val="both"/>
    </w:pPr>
    <w:rPr>
      <w:rFonts w:ascii="Times/Kazakh" w:eastAsia="Times New Roman" w:hAnsi="Times/Kazakh"/>
      <w:sz w:val="28"/>
      <w:szCs w:val="28"/>
      <w:lang w:val="en-US" w:eastAsia="ru-RU"/>
    </w:rPr>
  </w:style>
  <w:style w:type="character" w:customStyle="1" w:styleId="20">
    <w:name w:val="Заголовок 2 Знак"/>
    <w:link w:val="2"/>
    <w:rsid w:val="00EE5FEA"/>
    <w:rPr>
      <w:rFonts w:ascii="Times New Roman" w:eastAsia="Times New Roman" w:hAnsi="Times New Roman"/>
      <w:b/>
      <w:snapToGrid w:val="0"/>
      <w:sz w:val="24"/>
    </w:rPr>
  </w:style>
  <w:style w:type="character" w:customStyle="1" w:styleId="30">
    <w:name w:val="Заголовок 3 Знак"/>
    <w:link w:val="3"/>
    <w:rsid w:val="00EE5FEA"/>
    <w:rPr>
      <w:rFonts w:ascii="Times New Roman" w:eastAsia="Times New Roman" w:hAnsi="Times New Roman"/>
      <w:b/>
      <w:caps/>
      <w:snapToGrid w:val="0"/>
      <w:sz w:val="24"/>
    </w:rPr>
  </w:style>
  <w:style w:type="character" w:styleId="a7">
    <w:name w:val="Hyperlink"/>
    <w:rsid w:val="00EE5FEA"/>
    <w:rPr>
      <w:color w:val="0000FF"/>
      <w:u w:val="single"/>
    </w:rPr>
  </w:style>
  <w:style w:type="paragraph" w:styleId="a8">
    <w:name w:val="Body Text Indent"/>
    <w:basedOn w:val="a"/>
    <w:link w:val="a9"/>
    <w:uiPriority w:val="99"/>
    <w:unhideWhenUsed/>
    <w:rsid w:val="00B2626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26261"/>
    <w:rPr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C70A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C70A4D"/>
    <w:rPr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C70A4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11">
    <w:name w:val="Обычный1"/>
    <w:rsid w:val="00C70A4D"/>
    <w:pPr>
      <w:widowControl w:val="0"/>
      <w:spacing w:line="280" w:lineRule="auto"/>
      <w:ind w:firstLine="260"/>
      <w:jc w:val="both"/>
    </w:pPr>
    <w:rPr>
      <w:rFonts w:ascii="Times New Roman" w:eastAsia="Times New Roman" w:hAnsi="Times New Roman"/>
      <w:snapToGrid w:val="0"/>
    </w:rPr>
  </w:style>
  <w:style w:type="paragraph" w:customStyle="1" w:styleId="FR2">
    <w:name w:val="FR2"/>
    <w:rsid w:val="00C2294C"/>
    <w:pPr>
      <w:widowControl w:val="0"/>
      <w:spacing w:line="320" w:lineRule="auto"/>
      <w:ind w:left="800" w:right="400" w:hanging="260"/>
    </w:pPr>
    <w:rPr>
      <w:rFonts w:ascii="Arial" w:eastAsia="Times New Roman" w:hAnsi="Arial"/>
      <w:i/>
      <w:snapToGrid w:val="0"/>
      <w:sz w:val="18"/>
    </w:rPr>
  </w:style>
  <w:style w:type="paragraph" w:styleId="aa">
    <w:name w:val="Normal (Web)"/>
    <w:basedOn w:val="a"/>
    <w:uiPriority w:val="99"/>
    <w:semiHidden/>
    <w:unhideWhenUsed/>
    <w:rsid w:val="0053750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character" w:customStyle="1" w:styleId="40">
    <w:name w:val="Заголовок 4 Знак"/>
    <w:link w:val="4"/>
    <w:uiPriority w:val="9"/>
    <w:semiHidden/>
    <w:rsid w:val="00F560D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0D3B6B"/>
    <w:rPr>
      <w:rFonts w:ascii="Times New Roman" w:eastAsia="Times New Roman" w:hAnsi="Times New Roman"/>
    </w:rPr>
  </w:style>
  <w:style w:type="paragraph" w:customStyle="1" w:styleId="Normal1">
    <w:name w:val="Normal1"/>
    <w:uiPriority w:val="99"/>
    <w:rsid w:val="000D3B6B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ab">
    <w:name w:val="Обычный текст"/>
    <w:basedOn w:val="a"/>
    <w:rsid w:val="000D3B6B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0D3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rsid w:val="000D3B6B"/>
    <w:pPr>
      <w:widowControl w:val="0"/>
      <w:ind w:left="960"/>
    </w:pPr>
    <w:rPr>
      <w:rFonts w:ascii="Arial" w:eastAsia="Times New Roman" w:hAnsi="Arial"/>
      <w:sz w:val="36"/>
    </w:rPr>
  </w:style>
  <w:style w:type="paragraph" w:styleId="12">
    <w:name w:val="toc 1"/>
    <w:basedOn w:val="a"/>
    <w:next w:val="a"/>
    <w:autoRedefine/>
    <w:semiHidden/>
    <w:rsid w:val="000D3B6B"/>
    <w:pPr>
      <w:tabs>
        <w:tab w:val="right" w:leader="dot" w:pos="903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ology.net.ru/articl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zps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hr-portal.ru/psy_too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ychology-online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EC254-A93B-40FF-8CFE-A8DF34CB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LSF®</Company>
  <LinksUpToDate>false</LinksUpToDate>
  <CharactersWithSpaces>12693</CharactersWithSpaces>
  <SharedDoc>false</SharedDoc>
  <HLinks>
    <vt:vector size="36" baseType="variant">
      <vt:variant>
        <vt:i4>7602223</vt:i4>
      </vt:variant>
      <vt:variant>
        <vt:i4>24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6357035</vt:i4>
      </vt:variant>
      <vt:variant>
        <vt:i4>21</vt:i4>
      </vt:variant>
      <vt:variant>
        <vt:i4>0</vt:i4>
      </vt:variant>
      <vt:variant>
        <vt:i4>5</vt:i4>
      </vt:variant>
      <vt:variant>
        <vt:lpwstr>http://www.azps.ru/</vt:lpwstr>
      </vt:variant>
      <vt:variant>
        <vt:lpwstr/>
      </vt:variant>
      <vt:variant>
        <vt:i4>3801088</vt:i4>
      </vt:variant>
      <vt:variant>
        <vt:i4>12</vt:i4>
      </vt:variant>
      <vt:variant>
        <vt:i4>0</vt:i4>
      </vt:variant>
      <vt:variant>
        <vt:i4>5</vt:i4>
      </vt:variant>
      <vt:variant>
        <vt:lpwstr>https://hr-portal.ru/psy_tools</vt:lpwstr>
      </vt:variant>
      <vt:variant>
        <vt:lpwstr/>
      </vt:variant>
      <vt:variant>
        <vt:i4>1310751</vt:i4>
      </vt:variant>
      <vt:variant>
        <vt:i4>6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543031348</vt:i4>
      </vt:variant>
      <vt:variant>
        <vt:i4>3</vt:i4>
      </vt:variant>
      <vt:variant>
        <vt:i4>0</vt:i4>
      </vt:variant>
      <vt:variant>
        <vt:i4>5</vt:i4>
      </vt:variant>
      <vt:variant>
        <vt:lpwstr>http://psychology.net.ru/​articles</vt:lpwstr>
      </vt:variant>
      <vt:variant>
        <vt:lpwstr/>
      </vt:variant>
      <vt:variant>
        <vt:i4>6357106</vt:i4>
      </vt:variant>
      <vt:variant>
        <vt:i4>0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Psiholog1</cp:lastModifiedBy>
  <cp:revision>2</cp:revision>
  <dcterms:created xsi:type="dcterms:W3CDTF">2024-02-05T09:32:00Z</dcterms:created>
  <dcterms:modified xsi:type="dcterms:W3CDTF">2024-02-05T09:32:00Z</dcterms:modified>
</cp:coreProperties>
</file>